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CEE06" w14:textId="77777777" w:rsidR="00B91282" w:rsidRPr="00B91282" w:rsidRDefault="00B91282" w:rsidP="00B91282">
      <w:pPr>
        <w:pStyle w:val="paragraph"/>
        <w:textAlignment w:val="baseline"/>
        <w:rPr>
          <w:rStyle w:val="normaltextrun1"/>
          <w:rFonts w:ascii="Trebuchet MS" w:hAnsi="Trebuchet MS" w:cs="Calibri"/>
          <w:i/>
          <w:iCs/>
        </w:rPr>
      </w:pPr>
      <w:bookmarkStart w:id="0" w:name="_GoBack"/>
      <w:bookmarkEnd w:id="0"/>
      <w:r>
        <w:rPr>
          <w:rStyle w:val="normaltextrun1"/>
          <w:rFonts w:ascii="Trebuchet MS" w:hAnsi="Trebuchet MS" w:cs="Calibri"/>
          <w:b/>
          <w:bCs/>
          <w:noProof/>
        </w:rPr>
        <w:drawing>
          <wp:anchor distT="0" distB="0" distL="114300" distR="114300" simplePos="0" relativeHeight="251660288" behindDoc="1" locked="0" layoutInCell="1" allowOverlap="1" wp14:anchorId="7C6878F1" wp14:editId="4EF4B5E7">
            <wp:simplePos x="0" y="0"/>
            <wp:positionH relativeFrom="margin">
              <wp:posOffset>4255135</wp:posOffset>
            </wp:positionH>
            <wp:positionV relativeFrom="paragraph">
              <wp:posOffset>-581025</wp:posOffset>
            </wp:positionV>
            <wp:extent cx="1533525" cy="1533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282">
        <w:rPr>
          <w:rStyle w:val="normaltextrun1"/>
          <w:rFonts w:ascii="Trebuchet MS" w:hAnsi="Trebuchet MS" w:cs="Calibri"/>
          <w:i/>
          <w:iCs/>
        </w:rPr>
        <w:t>Healthy Air Cymru Press Release</w:t>
      </w:r>
    </w:p>
    <w:p w14:paraId="765CB06D" w14:textId="77777777" w:rsidR="000345B2" w:rsidRDefault="00B342EB" w:rsidP="00B91282">
      <w:pPr>
        <w:pStyle w:val="paragraph"/>
        <w:textAlignment w:val="baseline"/>
        <w:rPr>
          <w:rStyle w:val="normaltextrun1"/>
          <w:rFonts w:ascii="Trebuchet MS" w:hAnsi="Trebuchet MS" w:cs="Calibri"/>
          <w:i/>
          <w:iCs/>
        </w:rPr>
      </w:pPr>
      <w:r>
        <w:rPr>
          <w:rStyle w:val="normaltextrun1"/>
          <w:rFonts w:ascii="Trebuchet MS" w:hAnsi="Trebuchet MS" w:cs="Calibri"/>
          <w:i/>
          <w:iCs/>
        </w:rPr>
        <w:t>Embargoed 11:00am Wednesday 15</w:t>
      </w:r>
      <w:r w:rsidRPr="00B342EB">
        <w:rPr>
          <w:rStyle w:val="normaltextrun1"/>
          <w:rFonts w:ascii="Trebuchet MS" w:hAnsi="Trebuchet MS" w:cs="Calibri"/>
          <w:i/>
          <w:iCs/>
          <w:vertAlign w:val="superscript"/>
        </w:rPr>
        <w:t>th</w:t>
      </w:r>
      <w:r>
        <w:rPr>
          <w:rStyle w:val="normaltextrun1"/>
          <w:rFonts w:ascii="Trebuchet MS" w:hAnsi="Trebuchet MS" w:cs="Calibri"/>
          <w:i/>
          <w:iCs/>
        </w:rPr>
        <w:t xml:space="preserve"> January 2020</w:t>
      </w:r>
    </w:p>
    <w:p w14:paraId="52E57546" w14:textId="7FDD1CC9" w:rsidR="00B91282" w:rsidRPr="00B91282" w:rsidRDefault="00B91282" w:rsidP="00B91282">
      <w:pPr>
        <w:pStyle w:val="paragraph"/>
        <w:textAlignment w:val="baseline"/>
        <w:rPr>
          <w:rStyle w:val="normaltextrun1"/>
          <w:rFonts w:ascii="Trebuchet MS" w:hAnsi="Trebuchet MS" w:cs="Calibri"/>
          <w:i/>
          <w:iCs/>
        </w:rPr>
      </w:pPr>
      <w:r>
        <w:rPr>
          <w:rStyle w:val="normaltextrun1"/>
          <w:rFonts w:ascii="Trebuchet MS" w:hAnsi="Trebuchet MS" w:cs="Calibri"/>
          <w:b/>
          <w:bCs/>
          <w:noProof/>
        </w:rPr>
        <w:drawing>
          <wp:anchor distT="0" distB="0" distL="114300" distR="114300" simplePos="0" relativeHeight="251658240" behindDoc="1" locked="0" layoutInCell="1" allowOverlap="1" wp14:anchorId="1C1AC278" wp14:editId="73A85D7C">
            <wp:simplePos x="0" y="0"/>
            <wp:positionH relativeFrom="margin">
              <wp:posOffset>4255135</wp:posOffset>
            </wp:positionH>
            <wp:positionV relativeFrom="paragraph">
              <wp:posOffset>-581025</wp:posOffset>
            </wp:positionV>
            <wp:extent cx="1533525" cy="1533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5B2">
        <w:rPr>
          <w:rStyle w:val="normaltextrun1"/>
          <w:rFonts w:ascii="Trebuchet MS" w:hAnsi="Trebuchet MS" w:cs="Calibri"/>
          <w:i/>
          <w:iCs/>
        </w:rPr>
        <w:t>(or in accordance with the Council’s own release time)</w:t>
      </w:r>
    </w:p>
    <w:p w14:paraId="2C49050B" w14:textId="77777777" w:rsidR="00B91282" w:rsidRDefault="00B91282" w:rsidP="00B91282">
      <w:pPr>
        <w:pStyle w:val="paragraph"/>
        <w:textAlignment w:val="baseline"/>
        <w:rPr>
          <w:rStyle w:val="normaltextrun1"/>
          <w:rFonts w:ascii="Trebuchet MS" w:hAnsi="Trebuchet MS" w:cs="Calibri"/>
          <w:b/>
          <w:bCs/>
        </w:rPr>
      </w:pPr>
    </w:p>
    <w:p w14:paraId="7E14C1A3" w14:textId="77777777" w:rsidR="00B91282" w:rsidRDefault="00B91282" w:rsidP="00B91282">
      <w:pPr>
        <w:pStyle w:val="paragraph"/>
        <w:textAlignment w:val="baseline"/>
        <w:rPr>
          <w:rStyle w:val="normaltextrun1"/>
          <w:rFonts w:ascii="Trebuchet MS" w:hAnsi="Trebuchet MS" w:cs="Calibri"/>
          <w:b/>
          <w:bCs/>
        </w:rPr>
      </w:pPr>
    </w:p>
    <w:p w14:paraId="548C898D" w14:textId="77777777" w:rsidR="00B91282" w:rsidRDefault="00B91282" w:rsidP="00B91282">
      <w:pPr>
        <w:pStyle w:val="paragraph"/>
        <w:textAlignment w:val="baseline"/>
        <w:rPr>
          <w:rStyle w:val="normaltextrun1"/>
          <w:rFonts w:ascii="Trebuchet MS" w:hAnsi="Trebuchet MS" w:cs="Calibri"/>
          <w:b/>
          <w:bCs/>
        </w:rPr>
      </w:pPr>
    </w:p>
    <w:p w14:paraId="7B2BFC25" w14:textId="57F46D91" w:rsidR="00B91282" w:rsidRPr="00B91282" w:rsidRDefault="00B91282" w:rsidP="00B91282">
      <w:pPr>
        <w:pStyle w:val="paragraph"/>
        <w:textAlignment w:val="baseline"/>
        <w:rPr>
          <w:rStyle w:val="normaltextrun1"/>
          <w:rFonts w:ascii="Trebuchet MS" w:hAnsi="Trebuchet MS" w:cs="Calibri"/>
          <w:b/>
          <w:bCs/>
        </w:rPr>
      </w:pPr>
      <w:r w:rsidRPr="00B91282">
        <w:rPr>
          <w:rStyle w:val="normaltextrun1"/>
          <w:rFonts w:ascii="Trebuchet MS" w:hAnsi="Trebuchet MS" w:cs="Calibri"/>
          <w:b/>
          <w:bCs/>
        </w:rPr>
        <w:t>Health</w:t>
      </w:r>
      <w:r>
        <w:rPr>
          <w:rStyle w:val="normaltextrun1"/>
          <w:rFonts w:ascii="Trebuchet MS" w:hAnsi="Trebuchet MS" w:cs="Calibri"/>
          <w:b/>
          <w:bCs/>
        </w:rPr>
        <w:t>y</w:t>
      </w:r>
      <w:r w:rsidRPr="00B91282">
        <w:rPr>
          <w:rStyle w:val="normaltextrun1"/>
          <w:rFonts w:ascii="Trebuchet MS" w:hAnsi="Trebuchet MS" w:cs="Calibri"/>
          <w:b/>
          <w:bCs/>
        </w:rPr>
        <w:t xml:space="preserve"> Air Cymru </w:t>
      </w:r>
      <w:r w:rsidR="00B342EB">
        <w:rPr>
          <w:rStyle w:val="normaltextrun1"/>
          <w:rFonts w:ascii="Trebuchet MS" w:hAnsi="Trebuchet MS" w:cs="Calibri"/>
          <w:b/>
          <w:bCs/>
        </w:rPr>
        <w:t xml:space="preserve">statement on </w:t>
      </w:r>
      <w:r w:rsidRPr="00B91282">
        <w:rPr>
          <w:rStyle w:val="normaltextrun1"/>
          <w:rFonts w:ascii="Trebuchet MS" w:hAnsi="Trebuchet MS" w:cs="Calibri"/>
          <w:b/>
          <w:bCs/>
        </w:rPr>
        <w:t>Cardiff Council</w:t>
      </w:r>
      <w:r>
        <w:rPr>
          <w:rStyle w:val="normaltextrun1"/>
          <w:rFonts w:ascii="Trebuchet MS" w:hAnsi="Trebuchet MS" w:cs="Calibri"/>
          <w:b/>
          <w:bCs/>
        </w:rPr>
        <w:t>’</w:t>
      </w:r>
      <w:r w:rsidRPr="00B91282">
        <w:rPr>
          <w:rStyle w:val="normaltextrun1"/>
          <w:rFonts w:ascii="Trebuchet MS" w:hAnsi="Trebuchet MS" w:cs="Calibri"/>
          <w:b/>
          <w:bCs/>
        </w:rPr>
        <w:t>s Transport White Paper.</w:t>
      </w:r>
    </w:p>
    <w:p w14:paraId="62BFF635" w14:textId="77777777" w:rsidR="00B91282" w:rsidRPr="00B91282" w:rsidRDefault="00B91282" w:rsidP="00B91282">
      <w:pPr>
        <w:pStyle w:val="paragraph"/>
        <w:textAlignment w:val="baseline"/>
        <w:rPr>
          <w:rStyle w:val="normaltextrun1"/>
          <w:rFonts w:ascii="Trebuchet MS" w:hAnsi="Trebuchet MS" w:cs="Calibri"/>
        </w:rPr>
      </w:pPr>
    </w:p>
    <w:p w14:paraId="32CDBF3D" w14:textId="77777777" w:rsidR="006A4CFC" w:rsidRDefault="006A4CFC" w:rsidP="00B91282">
      <w:pPr>
        <w:pStyle w:val="paragraph"/>
        <w:jc w:val="both"/>
        <w:textAlignment w:val="baseline"/>
        <w:rPr>
          <w:rStyle w:val="normaltextrun1"/>
          <w:rFonts w:ascii="Trebuchet MS" w:hAnsi="Trebuchet MS" w:cs="Calibri"/>
        </w:rPr>
      </w:pPr>
    </w:p>
    <w:p w14:paraId="513EADEA" w14:textId="10EB5621" w:rsidR="00B91282" w:rsidRPr="00B91282" w:rsidRDefault="002252DD" w:rsidP="00B91282">
      <w:pPr>
        <w:pStyle w:val="paragraph"/>
        <w:jc w:val="both"/>
        <w:textAlignment w:val="baseline"/>
        <w:rPr>
          <w:rStyle w:val="eop"/>
          <w:rFonts w:ascii="Trebuchet MS" w:hAnsi="Trebuchet MS" w:cs="Calibri"/>
          <w:lang w:val="en-US"/>
        </w:rPr>
      </w:pPr>
      <w:r>
        <w:rPr>
          <w:rStyle w:val="normaltextrun1"/>
          <w:rFonts w:ascii="Trebuchet MS" w:hAnsi="Trebuchet MS" w:cs="Calibri"/>
        </w:rPr>
        <w:t>Haf Elgar</w:t>
      </w:r>
      <w:r w:rsidR="006A4CFC">
        <w:rPr>
          <w:rStyle w:val="normaltextrun1"/>
          <w:rFonts w:ascii="Trebuchet MS" w:hAnsi="Trebuchet MS" w:cs="Calibri"/>
        </w:rPr>
        <w:t xml:space="preserve">, </w:t>
      </w:r>
      <w:r>
        <w:rPr>
          <w:rStyle w:val="normaltextrun1"/>
          <w:rFonts w:ascii="Trebuchet MS" w:hAnsi="Trebuchet MS" w:cs="Calibri"/>
        </w:rPr>
        <w:t xml:space="preserve">Vice </w:t>
      </w:r>
      <w:r w:rsidR="006A4CFC">
        <w:rPr>
          <w:rStyle w:val="normaltextrun1"/>
          <w:rFonts w:ascii="Trebuchet MS" w:hAnsi="Trebuchet MS" w:cs="Calibri"/>
        </w:rPr>
        <w:t>Chair of Healthy Air Cymru said; “</w:t>
      </w:r>
      <w:r w:rsidR="00B91282" w:rsidRPr="00B91282">
        <w:rPr>
          <w:rStyle w:val="normaltextrun1"/>
          <w:rFonts w:ascii="Trebuchet MS" w:hAnsi="Trebuchet MS" w:cs="Calibri"/>
        </w:rPr>
        <w:t xml:space="preserve">It’s promising to see a road user charge being put forward in today’s </w:t>
      </w:r>
      <w:r w:rsidR="00B91282">
        <w:rPr>
          <w:rStyle w:val="normaltextrun1"/>
          <w:rFonts w:ascii="Trebuchet MS" w:hAnsi="Trebuchet MS" w:cs="Calibri"/>
        </w:rPr>
        <w:t>t</w:t>
      </w:r>
      <w:r w:rsidR="00B91282" w:rsidRPr="00B91282">
        <w:rPr>
          <w:rStyle w:val="normaltextrun1"/>
          <w:rFonts w:ascii="Trebuchet MS" w:hAnsi="Trebuchet MS" w:cs="Calibri"/>
        </w:rPr>
        <w:t>ransport white paper from Cardiff Council. This was a crucial element we felt was missing in the clean air plan and we are relieved to see that a long-term commitment to improving air quality features in the council’s transport vision.</w:t>
      </w:r>
      <w:r w:rsidR="006A4CFC">
        <w:rPr>
          <w:rStyle w:val="normaltextrun1"/>
          <w:rFonts w:ascii="Trebuchet MS" w:hAnsi="Trebuchet MS" w:cs="Calibri"/>
        </w:rPr>
        <w:t>”</w:t>
      </w:r>
    </w:p>
    <w:p w14:paraId="590C924E" w14:textId="77777777" w:rsidR="00B91282" w:rsidRPr="00B91282" w:rsidRDefault="00B91282" w:rsidP="00B91282">
      <w:pPr>
        <w:pStyle w:val="paragraph"/>
        <w:jc w:val="both"/>
        <w:textAlignment w:val="baseline"/>
        <w:rPr>
          <w:rFonts w:ascii="Trebuchet MS" w:hAnsi="Trebuchet MS"/>
          <w:lang w:val="en-US"/>
        </w:rPr>
      </w:pPr>
    </w:p>
    <w:p w14:paraId="6CA2C797" w14:textId="026556A0" w:rsidR="00B91282" w:rsidRPr="00B91282" w:rsidRDefault="006A4CFC" w:rsidP="00B91282">
      <w:pPr>
        <w:pStyle w:val="paragraph"/>
        <w:jc w:val="both"/>
        <w:textAlignment w:val="baseline"/>
        <w:rPr>
          <w:rStyle w:val="eop"/>
          <w:rFonts w:ascii="Trebuchet MS" w:hAnsi="Trebuchet MS" w:cs="Calibri"/>
          <w:lang w:val="en-US"/>
        </w:rPr>
      </w:pPr>
      <w:r>
        <w:rPr>
          <w:rStyle w:val="normaltextrun1"/>
          <w:rFonts w:ascii="Trebuchet MS" w:hAnsi="Trebuchet MS" w:cs="Calibri"/>
        </w:rPr>
        <w:t>“</w:t>
      </w:r>
      <w:r w:rsidR="00B91282" w:rsidRPr="00B91282">
        <w:rPr>
          <w:rStyle w:val="normaltextrun1"/>
          <w:rFonts w:ascii="Trebuchet MS" w:hAnsi="Trebuchet MS" w:cs="Calibri"/>
        </w:rPr>
        <w:t>This is about reducing emissions to combat climate change, improving air quality to protect our health and creating a cleaner, safer and more attractive city in which to live and work. We must see a change in the way we think about travel and we can only do that by introducing bold interventions that will help people make the best choices for them.</w:t>
      </w:r>
      <w:r>
        <w:rPr>
          <w:rStyle w:val="eop"/>
          <w:rFonts w:ascii="Trebuchet MS" w:hAnsi="Trebuchet MS" w:cs="Calibri"/>
          <w:lang w:val="en-US"/>
        </w:rPr>
        <w:t>”</w:t>
      </w:r>
    </w:p>
    <w:p w14:paraId="3CA30029" w14:textId="77777777" w:rsidR="00B91282" w:rsidRPr="00B91282" w:rsidRDefault="00B91282" w:rsidP="00B91282">
      <w:pPr>
        <w:pStyle w:val="paragraph"/>
        <w:jc w:val="both"/>
        <w:textAlignment w:val="baseline"/>
        <w:rPr>
          <w:rFonts w:ascii="Trebuchet MS" w:hAnsi="Trebuchet MS"/>
          <w:lang w:val="en-US"/>
        </w:rPr>
      </w:pPr>
    </w:p>
    <w:p w14:paraId="3BCFE70A" w14:textId="65DDEE38" w:rsidR="00B91282" w:rsidRPr="00B91282" w:rsidRDefault="006A4CFC" w:rsidP="00B91282">
      <w:pPr>
        <w:pStyle w:val="paragraph"/>
        <w:jc w:val="both"/>
        <w:textAlignment w:val="baseline"/>
        <w:rPr>
          <w:rStyle w:val="eop"/>
          <w:rFonts w:ascii="Trebuchet MS" w:hAnsi="Trebuchet MS" w:cs="Calibri"/>
          <w:lang w:val="en-US"/>
        </w:rPr>
      </w:pPr>
      <w:r>
        <w:rPr>
          <w:rStyle w:val="normaltextrun1"/>
          <w:rFonts w:ascii="Trebuchet MS" w:hAnsi="Trebuchet MS" w:cs="Calibri"/>
        </w:rPr>
        <w:t>“</w:t>
      </w:r>
      <w:r w:rsidR="00B91282" w:rsidRPr="00B91282">
        <w:rPr>
          <w:rStyle w:val="normaltextrun1"/>
          <w:rFonts w:ascii="Trebuchet MS" w:hAnsi="Trebuchet MS" w:cs="Calibri"/>
        </w:rPr>
        <w:t xml:space="preserve">It’s also </w:t>
      </w:r>
      <w:r w:rsidR="002B7828">
        <w:rPr>
          <w:rStyle w:val="normaltextrun1"/>
          <w:rFonts w:ascii="Trebuchet MS" w:hAnsi="Trebuchet MS" w:cs="Calibri"/>
        </w:rPr>
        <w:t>promising</w:t>
      </w:r>
      <w:r w:rsidR="00B91282" w:rsidRPr="00B91282">
        <w:rPr>
          <w:rStyle w:val="normaltextrun1"/>
          <w:rFonts w:ascii="Trebuchet MS" w:hAnsi="Trebuchet MS" w:cs="Calibri"/>
        </w:rPr>
        <w:t xml:space="preserve"> to see that the city-wide road user charge will be supported by improved public transport and active travel infrastructure, which will play an integral role in making the transition to sustainable methods of travel much more affordable and achievable.</w:t>
      </w:r>
      <w:r>
        <w:rPr>
          <w:rStyle w:val="normaltextrun1"/>
          <w:rFonts w:ascii="Trebuchet MS" w:hAnsi="Trebuchet MS" w:cs="Calibri"/>
        </w:rPr>
        <w:t>”</w:t>
      </w:r>
      <w:r w:rsidR="00B91282" w:rsidRPr="00B91282">
        <w:rPr>
          <w:rStyle w:val="normaltextrun1"/>
          <w:rFonts w:ascii="Trebuchet MS" w:hAnsi="Trebuchet MS" w:cs="Calibri"/>
        </w:rPr>
        <w:t> </w:t>
      </w:r>
      <w:r w:rsidR="00B91282" w:rsidRPr="00B91282">
        <w:rPr>
          <w:rStyle w:val="eop"/>
          <w:rFonts w:ascii="Trebuchet MS" w:hAnsi="Trebuchet MS" w:cs="Calibri"/>
          <w:lang w:val="en-US"/>
        </w:rPr>
        <w:t> </w:t>
      </w:r>
    </w:p>
    <w:p w14:paraId="353CE9CA" w14:textId="77777777" w:rsidR="00B91282" w:rsidRPr="00B91282" w:rsidRDefault="00B91282" w:rsidP="00B91282">
      <w:pPr>
        <w:pStyle w:val="paragraph"/>
        <w:jc w:val="both"/>
        <w:textAlignment w:val="baseline"/>
        <w:rPr>
          <w:rFonts w:ascii="Trebuchet MS" w:hAnsi="Trebuchet MS"/>
          <w:lang w:val="en-US"/>
        </w:rPr>
      </w:pPr>
    </w:p>
    <w:p w14:paraId="31DF35C9" w14:textId="56AF83A7" w:rsidR="00B91282" w:rsidRDefault="002B7828" w:rsidP="00B91282">
      <w:pPr>
        <w:pStyle w:val="paragraph"/>
        <w:jc w:val="both"/>
        <w:textAlignment w:val="baseline"/>
        <w:rPr>
          <w:rStyle w:val="eop"/>
          <w:rFonts w:ascii="Trebuchet MS" w:hAnsi="Trebuchet MS" w:cs="Calibri"/>
          <w:lang w:val="en-US"/>
        </w:rPr>
      </w:pPr>
      <w:r>
        <w:rPr>
          <w:rStyle w:val="normaltextrun1"/>
          <w:rFonts w:ascii="Trebuchet MS" w:hAnsi="Trebuchet MS" w:cs="Calibri"/>
        </w:rPr>
        <w:t>“</w:t>
      </w:r>
      <w:r w:rsidR="00B91282" w:rsidRPr="00B91282">
        <w:rPr>
          <w:rStyle w:val="normaltextrun1"/>
          <w:rFonts w:ascii="Trebuchet MS" w:hAnsi="Trebuchet MS" w:cs="Calibri"/>
        </w:rPr>
        <w:t>It would be great to see a ban on diesel introduced to the timeline of actions, to ensure we really are doing all we can to achieve the cleanest air possible. When our health, our environment and our way of life is on the line, everyone has a part to play in creating the change we need to see.</w:t>
      </w:r>
      <w:r w:rsidR="00B342EB">
        <w:rPr>
          <w:rStyle w:val="eop"/>
          <w:rFonts w:ascii="Trebuchet MS" w:hAnsi="Trebuchet MS" w:cs="Calibri"/>
          <w:lang w:val="en-US"/>
        </w:rPr>
        <w:t>”</w:t>
      </w:r>
    </w:p>
    <w:p w14:paraId="265A848C" w14:textId="799BB164" w:rsidR="00B342EB" w:rsidRDefault="00B342EB" w:rsidP="00B91282">
      <w:pPr>
        <w:pStyle w:val="paragraph"/>
        <w:jc w:val="both"/>
        <w:textAlignment w:val="baseline"/>
        <w:rPr>
          <w:rStyle w:val="eop"/>
          <w:rFonts w:ascii="Trebuchet MS" w:hAnsi="Trebuchet MS" w:cs="Calibri"/>
          <w:lang w:val="en-US"/>
        </w:rPr>
      </w:pPr>
    </w:p>
    <w:p w14:paraId="64F154EB" w14:textId="0828D3CA" w:rsidR="00B342EB" w:rsidRPr="000345B2" w:rsidRDefault="000345B2" w:rsidP="00B342EB">
      <w:pPr>
        <w:pStyle w:val="paragraph"/>
        <w:jc w:val="center"/>
        <w:textAlignment w:val="baseline"/>
        <w:rPr>
          <w:rFonts w:ascii="Trebuchet MS" w:hAnsi="Trebuchet MS"/>
          <w:b/>
          <w:bCs/>
          <w:lang w:val="en-US"/>
        </w:rPr>
      </w:pPr>
      <w:r w:rsidRPr="000345B2">
        <w:rPr>
          <w:rStyle w:val="eop"/>
          <w:rFonts w:ascii="Trebuchet MS" w:hAnsi="Trebuchet MS" w:cs="Calibri"/>
          <w:b/>
          <w:bCs/>
          <w:lang w:val="en-US"/>
        </w:rPr>
        <w:t>End</w:t>
      </w:r>
    </w:p>
    <w:p w14:paraId="770FFDCE" w14:textId="77777777" w:rsidR="000345B2" w:rsidRDefault="000345B2" w:rsidP="00B91282"/>
    <w:p w14:paraId="57E0AA2E" w14:textId="7F1F6EB0" w:rsidR="005B1A3C" w:rsidRDefault="000345B2" w:rsidP="000345B2">
      <w:pPr>
        <w:jc w:val="center"/>
        <w:rPr>
          <w:rFonts w:ascii="Trebuchet MS" w:hAnsi="Trebuchet MS"/>
          <w:sz w:val="24"/>
          <w:szCs w:val="24"/>
        </w:rPr>
      </w:pPr>
      <w:r w:rsidRPr="00D82DC0">
        <w:rPr>
          <w:rFonts w:ascii="Trebuchet MS" w:hAnsi="Trebuchet MS"/>
          <w:sz w:val="24"/>
          <w:szCs w:val="24"/>
        </w:rPr>
        <w:t xml:space="preserve">For further enquiries please contact </w:t>
      </w:r>
      <w:hyperlink r:id="rId5" w:history="1">
        <w:r w:rsidRPr="00D82DC0">
          <w:rPr>
            <w:rStyle w:val="Hyperlink"/>
            <w:rFonts w:ascii="Trebuchet MS" w:hAnsi="Trebuchet MS"/>
            <w:sz w:val="24"/>
            <w:szCs w:val="24"/>
          </w:rPr>
          <w:t>huw.cook@blf.org.uk</w:t>
        </w:r>
      </w:hyperlink>
      <w:r w:rsidRPr="00D82DC0">
        <w:rPr>
          <w:rFonts w:ascii="Trebuchet MS" w:hAnsi="Trebuchet MS"/>
          <w:sz w:val="24"/>
          <w:szCs w:val="24"/>
        </w:rPr>
        <w:t>, 07511900483.</w:t>
      </w:r>
    </w:p>
    <w:p w14:paraId="73E65B9B" w14:textId="67554B4F" w:rsidR="00D82DC0" w:rsidRDefault="00D82DC0" w:rsidP="000345B2">
      <w:pPr>
        <w:jc w:val="center"/>
        <w:rPr>
          <w:rFonts w:ascii="Trebuchet MS" w:hAnsi="Trebuchet MS"/>
          <w:sz w:val="24"/>
          <w:szCs w:val="24"/>
        </w:rPr>
      </w:pPr>
    </w:p>
    <w:p w14:paraId="4E36F53B" w14:textId="4A2D5727" w:rsidR="00D82DC0" w:rsidRDefault="00D82DC0" w:rsidP="00D82DC0">
      <w:pPr>
        <w:rPr>
          <w:rFonts w:ascii="Trebuchet MS" w:hAnsi="Trebuchet MS"/>
          <w:b/>
          <w:bCs/>
          <w:sz w:val="24"/>
          <w:szCs w:val="24"/>
        </w:rPr>
      </w:pPr>
      <w:r w:rsidRPr="00D82DC0">
        <w:rPr>
          <w:rFonts w:ascii="Trebuchet MS" w:hAnsi="Trebuchet MS"/>
          <w:b/>
          <w:bCs/>
          <w:sz w:val="24"/>
          <w:szCs w:val="24"/>
        </w:rPr>
        <w:t>Notes:</w:t>
      </w:r>
    </w:p>
    <w:p w14:paraId="4E1B5DFF" w14:textId="6ACC7EF5" w:rsidR="00D82DC0" w:rsidRPr="008F5122" w:rsidRDefault="00D82DC0" w:rsidP="00D82DC0">
      <w:pPr>
        <w:rPr>
          <w:rFonts w:ascii="Trebuchet MS" w:hAnsi="Trebuchet MS"/>
          <w:sz w:val="24"/>
          <w:szCs w:val="24"/>
        </w:rPr>
      </w:pPr>
      <w:r w:rsidRPr="008F5122">
        <w:rPr>
          <w:rFonts w:ascii="Trebuchet MS" w:hAnsi="Trebuchet MS"/>
          <w:sz w:val="24"/>
          <w:szCs w:val="24"/>
        </w:rPr>
        <w:t xml:space="preserve">Healthy Air Cymru is a </w:t>
      </w:r>
      <w:r w:rsidR="008F5122" w:rsidRPr="008F5122">
        <w:rPr>
          <w:rFonts w:ascii="Trebuchet MS" w:hAnsi="Trebuchet MS"/>
          <w:sz w:val="24"/>
          <w:szCs w:val="24"/>
        </w:rPr>
        <w:t>c</w:t>
      </w:r>
      <w:r w:rsidR="008F5122">
        <w:rPr>
          <w:rFonts w:ascii="Trebuchet MS" w:hAnsi="Trebuchet MS"/>
          <w:sz w:val="24"/>
          <w:szCs w:val="24"/>
        </w:rPr>
        <w:t>o</w:t>
      </w:r>
      <w:r w:rsidR="008F5122" w:rsidRPr="008F5122">
        <w:rPr>
          <w:rFonts w:ascii="Trebuchet MS" w:hAnsi="Trebuchet MS"/>
          <w:sz w:val="24"/>
          <w:szCs w:val="24"/>
        </w:rPr>
        <w:t>alition</w:t>
      </w:r>
      <w:r w:rsidRPr="008F5122">
        <w:rPr>
          <w:rFonts w:ascii="Trebuchet MS" w:hAnsi="Trebuchet MS"/>
          <w:sz w:val="24"/>
          <w:szCs w:val="24"/>
        </w:rPr>
        <w:t xml:space="preserve"> of third sector, academic and legal orga</w:t>
      </w:r>
      <w:r w:rsidR="008F5122" w:rsidRPr="008F5122">
        <w:rPr>
          <w:rFonts w:ascii="Trebuchet MS" w:hAnsi="Trebuchet MS"/>
          <w:sz w:val="24"/>
          <w:szCs w:val="24"/>
        </w:rPr>
        <w:t xml:space="preserve">nisations campaigning for better air quality in Wales. We run the CPG on A New Clean Air Act and continue to lobby </w:t>
      </w:r>
      <w:r w:rsidR="008F5122">
        <w:rPr>
          <w:rFonts w:ascii="Trebuchet MS" w:hAnsi="Trebuchet MS"/>
          <w:sz w:val="24"/>
          <w:szCs w:val="24"/>
        </w:rPr>
        <w:t>W</w:t>
      </w:r>
      <w:r w:rsidR="008F5122" w:rsidRPr="008F5122">
        <w:rPr>
          <w:rFonts w:ascii="Trebuchet MS" w:hAnsi="Trebuchet MS"/>
          <w:sz w:val="24"/>
          <w:szCs w:val="24"/>
        </w:rPr>
        <w:t>e</w:t>
      </w:r>
      <w:r w:rsidR="008F5122">
        <w:rPr>
          <w:rFonts w:ascii="Trebuchet MS" w:hAnsi="Trebuchet MS"/>
          <w:sz w:val="24"/>
          <w:szCs w:val="24"/>
        </w:rPr>
        <w:t>l</w:t>
      </w:r>
      <w:r w:rsidR="008F5122" w:rsidRPr="008F5122">
        <w:rPr>
          <w:rFonts w:ascii="Trebuchet MS" w:hAnsi="Trebuchet MS"/>
          <w:sz w:val="24"/>
          <w:szCs w:val="24"/>
        </w:rPr>
        <w:t xml:space="preserve">sh </w:t>
      </w:r>
      <w:r w:rsidR="008F5122">
        <w:rPr>
          <w:rFonts w:ascii="Trebuchet MS" w:hAnsi="Trebuchet MS"/>
          <w:sz w:val="24"/>
          <w:szCs w:val="24"/>
        </w:rPr>
        <w:t>G</w:t>
      </w:r>
      <w:r w:rsidR="008F5122" w:rsidRPr="008F5122">
        <w:rPr>
          <w:rFonts w:ascii="Trebuchet MS" w:hAnsi="Trebuchet MS"/>
          <w:sz w:val="24"/>
          <w:szCs w:val="24"/>
        </w:rPr>
        <w:t xml:space="preserve">overnment and </w:t>
      </w:r>
      <w:r w:rsidR="008F5122">
        <w:rPr>
          <w:rFonts w:ascii="Trebuchet MS" w:hAnsi="Trebuchet MS"/>
          <w:sz w:val="24"/>
          <w:szCs w:val="24"/>
        </w:rPr>
        <w:t>L</w:t>
      </w:r>
      <w:r w:rsidR="008F5122" w:rsidRPr="008F5122">
        <w:rPr>
          <w:rFonts w:ascii="Trebuchet MS" w:hAnsi="Trebuchet MS"/>
          <w:sz w:val="24"/>
          <w:szCs w:val="24"/>
        </w:rPr>
        <w:t xml:space="preserve">ocal </w:t>
      </w:r>
      <w:r w:rsidR="008F5122">
        <w:rPr>
          <w:rFonts w:ascii="Trebuchet MS" w:hAnsi="Trebuchet MS"/>
          <w:sz w:val="24"/>
          <w:szCs w:val="24"/>
        </w:rPr>
        <w:t>A</w:t>
      </w:r>
      <w:r w:rsidR="008F5122" w:rsidRPr="008F5122">
        <w:rPr>
          <w:rFonts w:ascii="Trebuchet MS" w:hAnsi="Trebuchet MS"/>
          <w:sz w:val="24"/>
          <w:szCs w:val="24"/>
        </w:rPr>
        <w:t>uthorities to ensure they introduce the most sustainable and effective solutions to Wale’s toxic air crisis.</w:t>
      </w:r>
    </w:p>
    <w:p w14:paraId="3144F2B8" w14:textId="200A074C" w:rsidR="00D82DC0" w:rsidRDefault="00D82DC0" w:rsidP="00D82DC0">
      <w:pPr>
        <w:rPr>
          <w:rFonts w:ascii="Trebuchet MS" w:hAnsi="Trebuchet MS"/>
          <w:sz w:val="24"/>
          <w:szCs w:val="24"/>
        </w:rPr>
      </w:pPr>
      <w:r w:rsidRPr="00D82DC0">
        <w:rPr>
          <w:rFonts w:ascii="Trebuchet MS" w:hAnsi="Trebuchet MS"/>
          <w:sz w:val="24"/>
          <w:szCs w:val="24"/>
        </w:rPr>
        <w:t xml:space="preserve">Healthy Air Cymru Website: </w:t>
      </w:r>
      <w:hyperlink r:id="rId6" w:history="1">
        <w:r w:rsidRPr="001D213A">
          <w:rPr>
            <w:rStyle w:val="Hyperlink"/>
            <w:rFonts w:ascii="Trebuchet MS" w:hAnsi="Trebuchet MS"/>
            <w:sz w:val="24"/>
            <w:szCs w:val="24"/>
          </w:rPr>
          <w:t>http://healthyair.cymru/</w:t>
        </w:r>
      </w:hyperlink>
      <w:r>
        <w:rPr>
          <w:rFonts w:ascii="Trebuchet MS" w:hAnsi="Trebuchet MS"/>
          <w:sz w:val="24"/>
          <w:szCs w:val="24"/>
        </w:rPr>
        <w:t xml:space="preserve"> </w:t>
      </w:r>
    </w:p>
    <w:p w14:paraId="3BC6A874" w14:textId="17985624" w:rsidR="00D82DC0" w:rsidRPr="00D82DC0" w:rsidRDefault="00D82DC0" w:rsidP="00D82DC0">
      <w:pPr>
        <w:rPr>
          <w:rFonts w:ascii="Trebuchet MS" w:hAnsi="Trebuchet MS"/>
          <w:sz w:val="24"/>
          <w:szCs w:val="24"/>
        </w:rPr>
      </w:pPr>
      <w:r>
        <w:rPr>
          <w:rFonts w:ascii="Trebuchet MS" w:hAnsi="Trebuchet MS"/>
          <w:sz w:val="24"/>
          <w:szCs w:val="24"/>
        </w:rPr>
        <w:t>Healthy Air Cymru Twitter: @Healthy Air Cymru</w:t>
      </w:r>
    </w:p>
    <w:sectPr w:rsidR="00D82DC0" w:rsidRPr="00D82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4A"/>
    <w:rsid w:val="000345B2"/>
    <w:rsid w:val="002252DD"/>
    <w:rsid w:val="00274C23"/>
    <w:rsid w:val="002B7828"/>
    <w:rsid w:val="005B1A3C"/>
    <w:rsid w:val="006A4CFC"/>
    <w:rsid w:val="007A2CAB"/>
    <w:rsid w:val="008B2DBF"/>
    <w:rsid w:val="008F5122"/>
    <w:rsid w:val="00937FF8"/>
    <w:rsid w:val="00B342EB"/>
    <w:rsid w:val="00B63AD7"/>
    <w:rsid w:val="00B91282"/>
    <w:rsid w:val="00BA51DF"/>
    <w:rsid w:val="00D82DC0"/>
    <w:rsid w:val="00E57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3BA6"/>
  <w15:chartTrackingRefBased/>
  <w15:docId w15:val="{11575F05-8606-4D61-831D-B60C3667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91282"/>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B91282"/>
  </w:style>
  <w:style w:type="character" w:customStyle="1" w:styleId="eop">
    <w:name w:val="eop"/>
    <w:basedOn w:val="DefaultParagraphFont"/>
    <w:rsid w:val="00B91282"/>
  </w:style>
  <w:style w:type="character" w:styleId="Hyperlink">
    <w:name w:val="Hyperlink"/>
    <w:basedOn w:val="DefaultParagraphFont"/>
    <w:uiPriority w:val="99"/>
    <w:unhideWhenUsed/>
    <w:rsid w:val="000345B2"/>
    <w:rPr>
      <w:color w:val="0563C1" w:themeColor="hyperlink"/>
      <w:u w:val="single"/>
    </w:rPr>
  </w:style>
  <w:style w:type="character" w:styleId="UnresolvedMention">
    <w:name w:val="Unresolved Mention"/>
    <w:basedOn w:val="DefaultParagraphFont"/>
    <w:uiPriority w:val="99"/>
    <w:semiHidden/>
    <w:unhideWhenUsed/>
    <w:rsid w:val="00034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820056">
      <w:bodyDiv w:val="1"/>
      <w:marLeft w:val="0"/>
      <w:marRight w:val="0"/>
      <w:marTop w:val="0"/>
      <w:marBottom w:val="0"/>
      <w:divBdr>
        <w:top w:val="none" w:sz="0" w:space="0" w:color="auto"/>
        <w:left w:val="none" w:sz="0" w:space="0" w:color="auto"/>
        <w:bottom w:val="none" w:sz="0" w:space="0" w:color="auto"/>
        <w:right w:val="none" w:sz="0" w:space="0" w:color="auto"/>
      </w:divBdr>
      <w:divsChild>
        <w:div w:id="309947695">
          <w:marLeft w:val="0"/>
          <w:marRight w:val="0"/>
          <w:marTop w:val="0"/>
          <w:marBottom w:val="0"/>
          <w:divBdr>
            <w:top w:val="none" w:sz="0" w:space="0" w:color="auto"/>
            <w:left w:val="none" w:sz="0" w:space="0" w:color="auto"/>
            <w:bottom w:val="none" w:sz="0" w:space="0" w:color="auto"/>
            <w:right w:val="none" w:sz="0" w:space="0" w:color="auto"/>
          </w:divBdr>
          <w:divsChild>
            <w:div w:id="49769964">
              <w:marLeft w:val="0"/>
              <w:marRight w:val="0"/>
              <w:marTop w:val="0"/>
              <w:marBottom w:val="0"/>
              <w:divBdr>
                <w:top w:val="none" w:sz="0" w:space="0" w:color="auto"/>
                <w:left w:val="none" w:sz="0" w:space="0" w:color="auto"/>
                <w:bottom w:val="none" w:sz="0" w:space="0" w:color="auto"/>
                <w:right w:val="none" w:sz="0" w:space="0" w:color="auto"/>
              </w:divBdr>
              <w:divsChild>
                <w:div w:id="692658005">
                  <w:marLeft w:val="0"/>
                  <w:marRight w:val="0"/>
                  <w:marTop w:val="0"/>
                  <w:marBottom w:val="0"/>
                  <w:divBdr>
                    <w:top w:val="none" w:sz="0" w:space="0" w:color="auto"/>
                    <w:left w:val="none" w:sz="0" w:space="0" w:color="auto"/>
                    <w:bottom w:val="none" w:sz="0" w:space="0" w:color="auto"/>
                    <w:right w:val="none" w:sz="0" w:space="0" w:color="auto"/>
                  </w:divBdr>
                  <w:divsChild>
                    <w:div w:id="54399108">
                      <w:marLeft w:val="0"/>
                      <w:marRight w:val="0"/>
                      <w:marTop w:val="0"/>
                      <w:marBottom w:val="0"/>
                      <w:divBdr>
                        <w:top w:val="none" w:sz="0" w:space="0" w:color="auto"/>
                        <w:left w:val="none" w:sz="0" w:space="0" w:color="auto"/>
                        <w:bottom w:val="none" w:sz="0" w:space="0" w:color="auto"/>
                        <w:right w:val="none" w:sz="0" w:space="0" w:color="auto"/>
                      </w:divBdr>
                      <w:divsChild>
                        <w:div w:id="445077003">
                          <w:marLeft w:val="0"/>
                          <w:marRight w:val="0"/>
                          <w:marTop w:val="0"/>
                          <w:marBottom w:val="0"/>
                          <w:divBdr>
                            <w:top w:val="none" w:sz="0" w:space="0" w:color="auto"/>
                            <w:left w:val="none" w:sz="0" w:space="0" w:color="auto"/>
                            <w:bottom w:val="none" w:sz="0" w:space="0" w:color="auto"/>
                            <w:right w:val="none" w:sz="0" w:space="0" w:color="auto"/>
                          </w:divBdr>
                          <w:divsChild>
                            <w:div w:id="649484178">
                              <w:marLeft w:val="0"/>
                              <w:marRight w:val="0"/>
                              <w:marTop w:val="0"/>
                              <w:marBottom w:val="0"/>
                              <w:divBdr>
                                <w:top w:val="none" w:sz="0" w:space="0" w:color="auto"/>
                                <w:left w:val="none" w:sz="0" w:space="0" w:color="auto"/>
                                <w:bottom w:val="none" w:sz="0" w:space="0" w:color="auto"/>
                                <w:right w:val="none" w:sz="0" w:space="0" w:color="auto"/>
                              </w:divBdr>
                              <w:divsChild>
                                <w:div w:id="1910532371">
                                  <w:marLeft w:val="0"/>
                                  <w:marRight w:val="0"/>
                                  <w:marTop w:val="0"/>
                                  <w:marBottom w:val="0"/>
                                  <w:divBdr>
                                    <w:top w:val="none" w:sz="0" w:space="0" w:color="auto"/>
                                    <w:left w:val="none" w:sz="0" w:space="0" w:color="auto"/>
                                    <w:bottom w:val="none" w:sz="0" w:space="0" w:color="auto"/>
                                    <w:right w:val="none" w:sz="0" w:space="0" w:color="auto"/>
                                  </w:divBdr>
                                  <w:divsChild>
                                    <w:div w:id="1761901046">
                                      <w:marLeft w:val="0"/>
                                      <w:marRight w:val="0"/>
                                      <w:marTop w:val="0"/>
                                      <w:marBottom w:val="0"/>
                                      <w:divBdr>
                                        <w:top w:val="none" w:sz="0" w:space="0" w:color="auto"/>
                                        <w:left w:val="none" w:sz="0" w:space="0" w:color="auto"/>
                                        <w:bottom w:val="none" w:sz="0" w:space="0" w:color="auto"/>
                                        <w:right w:val="none" w:sz="0" w:space="0" w:color="auto"/>
                                      </w:divBdr>
                                      <w:divsChild>
                                        <w:div w:id="353849362">
                                          <w:marLeft w:val="0"/>
                                          <w:marRight w:val="0"/>
                                          <w:marTop w:val="0"/>
                                          <w:marBottom w:val="0"/>
                                          <w:divBdr>
                                            <w:top w:val="none" w:sz="0" w:space="0" w:color="auto"/>
                                            <w:left w:val="none" w:sz="0" w:space="0" w:color="auto"/>
                                            <w:bottom w:val="none" w:sz="0" w:space="0" w:color="auto"/>
                                            <w:right w:val="none" w:sz="0" w:space="0" w:color="auto"/>
                                          </w:divBdr>
                                          <w:divsChild>
                                            <w:div w:id="1687635923">
                                              <w:marLeft w:val="0"/>
                                              <w:marRight w:val="0"/>
                                              <w:marTop w:val="0"/>
                                              <w:marBottom w:val="0"/>
                                              <w:divBdr>
                                                <w:top w:val="none" w:sz="0" w:space="0" w:color="auto"/>
                                                <w:left w:val="none" w:sz="0" w:space="0" w:color="auto"/>
                                                <w:bottom w:val="none" w:sz="0" w:space="0" w:color="auto"/>
                                                <w:right w:val="none" w:sz="0" w:space="0" w:color="auto"/>
                                              </w:divBdr>
                                              <w:divsChild>
                                                <w:div w:id="1478840955">
                                                  <w:marLeft w:val="0"/>
                                                  <w:marRight w:val="0"/>
                                                  <w:marTop w:val="0"/>
                                                  <w:marBottom w:val="0"/>
                                                  <w:divBdr>
                                                    <w:top w:val="none" w:sz="0" w:space="0" w:color="auto"/>
                                                    <w:left w:val="none" w:sz="0" w:space="0" w:color="auto"/>
                                                    <w:bottom w:val="none" w:sz="0" w:space="0" w:color="auto"/>
                                                    <w:right w:val="none" w:sz="0" w:space="0" w:color="auto"/>
                                                  </w:divBdr>
                                                  <w:divsChild>
                                                    <w:div w:id="2035227449">
                                                      <w:marLeft w:val="0"/>
                                                      <w:marRight w:val="0"/>
                                                      <w:marTop w:val="0"/>
                                                      <w:marBottom w:val="0"/>
                                                      <w:divBdr>
                                                        <w:top w:val="single" w:sz="6" w:space="0" w:color="auto"/>
                                                        <w:left w:val="none" w:sz="0" w:space="0" w:color="auto"/>
                                                        <w:bottom w:val="single" w:sz="6" w:space="0" w:color="auto"/>
                                                        <w:right w:val="none" w:sz="0" w:space="0" w:color="auto"/>
                                                      </w:divBdr>
                                                      <w:divsChild>
                                                        <w:div w:id="39478209">
                                                          <w:marLeft w:val="0"/>
                                                          <w:marRight w:val="0"/>
                                                          <w:marTop w:val="0"/>
                                                          <w:marBottom w:val="0"/>
                                                          <w:divBdr>
                                                            <w:top w:val="none" w:sz="0" w:space="0" w:color="auto"/>
                                                            <w:left w:val="none" w:sz="0" w:space="0" w:color="auto"/>
                                                            <w:bottom w:val="none" w:sz="0" w:space="0" w:color="auto"/>
                                                            <w:right w:val="none" w:sz="0" w:space="0" w:color="auto"/>
                                                          </w:divBdr>
                                                          <w:divsChild>
                                                            <w:div w:id="457456204">
                                                              <w:marLeft w:val="0"/>
                                                              <w:marRight w:val="0"/>
                                                              <w:marTop w:val="0"/>
                                                              <w:marBottom w:val="0"/>
                                                              <w:divBdr>
                                                                <w:top w:val="none" w:sz="0" w:space="0" w:color="auto"/>
                                                                <w:left w:val="none" w:sz="0" w:space="0" w:color="auto"/>
                                                                <w:bottom w:val="none" w:sz="0" w:space="0" w:color="auto"/>
                                                                <w:right w:val="none" w:sz="0" w:space="0" w:color="auto"/>
                                                              </w:divBdr>
                                                              <w:divsChild>
                                                                <w:div w:id="1979147225">
                                                                  <w:marLeft w:val="0"/>
                                                                  <w:marRight w:val="0"/>
                                                                  <w:marTop w:val="0"/>
                                                                  <w:marBottom w:val="0"/>
                                                                  <w:divBdr>
                                                                    <w:top w:val="none" w:sz="0" w:space="0" w:color="auto"/>
                                                                    <w:left w:val="none" w:sz="0" w:space="0" w:color="auto"/>
                                                                    <w:bottom w:val="none" w:sz="0" w:space="0" w:color="auto"/>
                                                                    <w:right w:val="none" w:sz="0" w:space="0" w:color="auto"/>
                                                                  </w:divBdr>
                                                                  <w:divsChild>
                                                                    <w:div w:id="533661276">
                                                                      <w:marLeft w:val="0"/>
                                                                      <w:marRight w:val="0"/>
                                                                      <w:marTop w:val="0"/>
                                                                      <w:marBottom w:val="0"/>
                                                                      <w:divBdr>
                                                                        <w:top w:val="none" w:sz="0" w:space="0" w:color="auto"/>
                                                                        <w:left w:val="none" w:sz="0" w:space="0" w:color="auto"/>
                                                                        <w:bottom w:val="none" w:sz="0" w:space="0" w:color="auto"/>
                                                                        <w:right w:val="none" w:sz="0" w:space="0" w:color="auto"/>
                                                                      </w:divBdr>
                                                                      <w:divsChild>
                                                                        <w:div w:id="1792236801">
                                                                          <w:marLeft w:val="0"/>
                                                                          <w:marRight w:val="0"/>
                                                                          <w:marTop w:val="0"/>
                                                                          <w:marBottom w:val="0"/>
                                                                          <w:divBdr>
                                                                            <w:top w:val="none" w:sz="0" w:space="0" w:color="auto"/>
                                                                            <w:left w:val="none" w:sz="0" w:space="0" w:color="auto"/>
                                                                            <w:bottom w:val="none" w:sz="0" w:space="0" w:color="auto"/>
                                                                            <w:right w:val="none" w:sz="0" w:space="0" w:color="auto"/>
                                                                          </w:divBdr>
                                                                          <w:divsChild>
                                                                            <w:div w:id="676999528">
                                                                              <w:marLeft w:val="0"/>
                                                                              <w:marRight w:val="0"/>
                                                                              <w:marTop w:val="0"/>
                                                                              <w:marBottom w:val="0"/>
                                                                              <w:divBdr>
                                                                                <w:top w:val="none" w:sz="0" w:space="0" w:color="auto"/>
                                                                                <w:left w:val="none" w:sz="0" w:space="0" w:color="auto"/>
                                                                                <w:bottom w:val="none" w:sz="0" w:space="0" w:color="auto"/>
                                                                                <w:right w:val="none" w:sz="0" w:space="0" w:color="auto"/>
                                                                              </w:divBdr>
                                                                              <w:divsChild>
                                                                                <w:div w:id="1537043813">
                                                                                  <w:marLeft w:val="0"/>
                                                                                  <w:marRight w:val="0"/>
                                                                                  <w:marTop w:val="0"/>
                                                                                  <w:marBottom w:val="0"/>
                                                                                  <w:divBdr>
                                                                                    <w:top w:val="none" w:sz="0" w:space="0" w:color="auto"/>
                                                                                    <w:left w:val="none" w:sz="0" w:space="0" w:color="auto"/>
                                                                                    <w:bottom w:val="none" w:sz="0" w:space="0" w:color="auto"/>
                                                                                    <w:right w:val="none" w:sz="0" w:space="0" w:color="auto"/>
                                                                                  </w:divBdr>
                                                                                </w:div>
                                                                                <w:div w:id="1952930322">
                                                                                  <w:marLeft w:val="0"/>
                                                                                  <w:marRight w:val="0"/>
                                                                                  <w:marTop w:val="0"/>
                                                                                  <w:marBottom w:val="0"/>
                                                                                  <w:divBdr>
                                                                                    <w:top w:val="none" w:sz="0" w:space="0" w:color="auto"/>
                                                                                    <w:left w:val="none" w:sz="0" w:space="0" w:color="auto"/>
                                                                                    <w:bottom w:val="none" w:sz="0" w:space="0" w:color="auto"/>
                                                                                    <w:right w:val="none" w:sz="0" w:space="0" w:color="auto"/>
                                                                                  </w:divBdr>
                                                                                </w:div>
                                                                                <w:div w:id="182520247">
                                                                                  <w:marLeft w:val="0"/>
                                                                                  <w:marRight w:val="0"/>
                                                                                  <w:marTop w:val="0"/>
                                                                                  <w:marBottom w:val="0"/>
                                                                                  <w:divBdr>
                                                                                    <w:top w:val="none" w:sz="0" w:space="0" w:color="auto"/>
                                                                                    <w:left w:val="none" w:sz="0" w:space="0" w:color="auto"/>
                                                                                    <w:bottom w:val="none" w:sz="0" w:space="0" w:color="auto"/>
                                                                                    <w:right w:val="none" w:sz="0" w:space="0" w:color="auto"/>
                                                                                  </w:divBdr>
                                                                                </w:div>
                                                                                <w:div w:id="1312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althyair.cymru/" TargetMode="External"/><Relationship Id="rId5" Type="http://schemas.openxmlformats.org/officeDocument/2006/relationships/hyperlink" Target="mailto:huw.cook@blf.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Cook</dc:creator>
  <cp:keywords/>
  <dc:description/>
  <cp:lastModifiedBy>Kirsty Luff</cp:lastModifiedBy>
  <cp:revision>2</cp:revision>
  <cp:lastPrinted>2020-01-14T09:46:00Z</cp:lastPrinted>
  <dcterms:created xsi:type="dcterms:W3CDTF">2020-01-15T10:26:00Z</dcterms:created>
  <dcterms:modified xsi:type="dcterms:W3CDTF">2020-01-15T10:26:00Z</dcterms:modified>
</cp:coreProperties>
</file>